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440E8" w14:textId="77777777" w:rsidR="00911F2C" w:rsidRPr="004336F5" w:rsidRDefault="00911F2C" w:rsidP="00911F2C">
      <w:pPr>
        <w:pStyle w:val="Tytu"/>
        <w:spacing w:after="0"/>
        <w:ind w:left="142"/>
        <w:rPr>
          <w:rFonts w:hint="eastAsia"/>
          <w:color w:val="E36C0A" w:themeColor="accent6" w:themeShade="BF"/>
          <w:sz w:val="40"/>
        </w:rPr>
      </w:pPr>
      <w:r w:rsidRPr="004336F5">
        <w:rPr>
          <w:color w:val="E36C0A" w:themeColor="accent6" w:themeShade="BF"/>
          <w:sz w:val="40"/>
        </w:rPr>
        <w:t>Księżna Dobrawa, Matka Chrzestna Polski</w:t>
      </w:r>
    </w:p>
    <w:p w14:paraId="70CACB03" w14:textId="77777777" w:rsidR="00911F2C" w:rsidRPr="004336F5" w:rsidRDefault="00911F2C" w:rsidP="00911F2C">
      <w:pPr>
        <w:spacing w:after="0" w:line="240" w:lineRule="auto"/>
        <w:rPr>
          <w:rFonts w:hint="eastAsia"/>
          <w:color w:val="E36C0A" w:themeColor="accent6" w:themeShade="BF"/>
          <w:sz w:val="24"/>
          <w:szCs w:val="24"/>
        </w:rPr>
      </w:pPr>
      <w:r w:rsidRPr="004336F5">
        <w:rPr>
          <w:color w:val="E36C0A" w:themeColor="accent6" w:themeShade="BF"/>
          <w:sz w:val="24"/>
          <w:szCs w:val="24"/>
        </w:rPr>
        <w:t xml:space="preserve">   w 1050 rocznicę przybycia Dobrawy do Poznania </w:t>
      </w:r>
    </w:p>
    <w:p w14:paraId="2EDB1DEA" w14:textId="77777777" w:rsidR="00911F2C" w:rsidRPr="004336F5" w:rsidRDefault="00911F2C" w:rsidP="00911F2C">
      <w:pPr>
        <w:spacing w:after="0" w:line="240" w:lineRule="auto"/>
        <w:rPr>
          <w:rFonts w:hint="eastAsia"/>
          <w:color w:val="E36C0A" w:themeColor="accent6" w:themeShade="BF"/>
          <w:sz w:val="24"/>
          <w:szCs w:val="24"/>
        </w:rPr>
      </w:pPr>
    </w:p>
    <w:p w14:paraId="27175C2C" w14:textId="77777777" w:rsidR="00911F2C" w:rsidRDefault="00911F2C" w:rsidP="00911F2C">
      <w:pPr>
        <w:spacing w:after="0" w:line="240" w:lineRule="auto"/>
        <w:jc w:val="both"/>
        <w:rPr>
          <w:rFonts w:hint="eastAsia"/>
          <w:b/>
          <w:color w:val="0F243E" w:themeColor="text2" w:themeShade="80"/>
          <w:sz w:val="28"/>
          <w:szCs w:val="24"/>
        </w:rPr>
      </w:pPr>
      <w:r>
        <w:rPr>
          <w:b/>
          <w:color w:val="0F243E" w:themeColor="text2" w:themeShade="80"/>
          <w:sz w:val="28"/>
          <w:szCs w:val="24"/>
        </w:rPr>
        <w:t>PROGRAM</w:t>
      </w:r>
    </w:p>
    <w:p w14:paraId="4637C65F" w14:textId="77777777" w:rsidR="00911F2C" w:rsidRDefault="00911F2C" w:rsidP="00911F2C">
      <w:pPr>
        <w:spacing w:after="0" w:line="240" w:lineRule="auto"/>
        <w:ind w:firstLine="708"/>
        <w:jc w:val="both"/>
        <w:rPr>
          <w:rFonts w:hint="eastAsia"/>
          <w:b/>
          <w:color w:val="0F243E" w:themeColor="text2" w:themeShade="80"/>
          <w:sz w:val="28"/>
          <w:szCs w:val="24"/>
        </w:rPr>
      </w:pPr>
    </w:p>
    <w:p w14:paraId="64C201CD" w14:textId="77777777" w:rsidR="00911F2C" w:rsidRPr="009950B4" w:rsidRDefault="00911F2C" w:rsidP="00911F2C">
      <w:pPr>
        <w:spacing w:after="0" w:line="240" w:lineRule="auto"/>
        <w:jc w:val="both"/>
        <w:rPr>
          <w:rFonts w:hint="eastAsia"/>
          <w:b/>
          <w:sz w:val="24"/>
          <w:szCs w:val="24"/>
        </w:rPr>
      </w:pPr>
      <w:r w:rsidRPr="004336F5">
        <w:rPr>
          <w:b/>
          <w:color w:val="E36C0A" w:themeColor="accent6" w:themeShade="BF"/>
          <w:sz w:val="28"/>
          <w:szCs w:val="24"/>
        </w:rPr>
        <w:t xml:space="preserve">23.05  sobota </w:t>
      </w:r>
      <w:r>
        <w:rPr>
          <w:b/>
          <w:color w:val="0F243E" w:themeColor="text2" w:themeShade="80"/>
          <w:sz w:val="28"/>
          <w:szCs w:val="24"/>
        </w:rPr>
        <w:t xml:space="preserve">- </w:t>
      </w:r>
      <w:r>
        <w:rPr>
          <w:b/>
          <w:color w:val="0F243E" w:themeColor="text2" w:themeShade="80"/>
          <w:sz w:val="24"/>
          <w:szCs w:val="24"/>
        </w:rPr>
        <w:t>Ostrów Tumski, Śródka</w:t>
      </w:r>
      <w:r w:rsidRPr="009950B4">
        <w:rPr>
          <w:b/>
          <w:sz w:val="24"/>
          <w:szCs w:val="24"/>
        </w:rPr>
        <w:t xml:space="preserve">, </w:t>
      </w:r>
      <w:r w:rsidR="009950B4">
        <w:rPr>
          <w:b/>
          <w:sz w:val="24"/>
          <w:szCs w:val="24"/>
        </w:rPr>
        <w:t>ł</w:t>
      </w:r>
      <w:r w:rsidRPr="009950B4">
        <w:rPr>
          <w:b/>
          <w:sz w:val="24"/>
          <w:szCs w:val="24"/>
        </w:rPr>
        <w:t>ąka nad</w:t>
      </w:r>
      <w:r w:rsidR="009950B4">
        <w:rPr>
          <w:b/>
          <w:sz w:val="24"/>
          <w:szCs w:val="24"/>
        </w:rPr>
        <w:t xml:space="preserve"> Wartą</w:t>
      </w:r>
    </w:p>
    <w:p w14:paraId="01CC06C5" w14:textId="77777777" w:rsidR="00911F2C" w:rsidRDefault="00911F2C" w:rsidP="00911F2C">
      <w:pPr>
        <w:spacing w:after="0" w:line="240" w:lineRule="auto"/>
        <w:jc w:val="both"/>
        <w:rPr>
          <w:rFonts w:hint="eastAsia"/>
          <w:b/>
          <w:color w:val="0F243E" w:themeColor="text2" w:themeShade="80"/>
          <w:sz w:val="24"/>
          <w:szCs w:val="24"/>
        </w:rPr>
      </w:pPr>
    </w:p>
    <w:p w14:paraId="0B2C5942" w14:textId="77777777" w:rsidR="00911F2C" w:rsidRPr="00FF7657" w:rsidRDefault="00911F2C" w:rsidP="00911F2C">
      <w:pPr>
        <w:pStyle w:val="Akapitzlist"/>
        <w:spacing w:after="0" w:line="240" w:lineRule="auto"/>
        <w:jc w:val="both"/>
        <w:rPr>
          <w:rFonts w:hint="eastAsia"/>
          <w:b/>
          <w:color w:val="0F243E" w:themeColor="text2" w:themeShade="80"/>
          <w:sz w:val="24"/>
          <w:szCs w:val="24"/>
        </w:rPr>
      </w:pPr>
      <w:r w:rsidRPr="00FF7657">
        <w:rPr>
          <w:b/>
          <w:color w:val="0F243E" w:themeColor="text2" w:themeShade="80"/>
          <w:sz w:val="24"/>
          <w:szCs w:val="24"/>
        </w:rPr>
        <w:t>godz. 10.00</w:t>
      </w:r>
      <w:r>
        <w:rPr>
          <w:b/>
          <w:color w:val="0F243E" w:themeColor="text2" w:themeShade="80"/>
          <w:sz w:val="24"/>
          <w:szCs w:val="24"/>
        </w:rPr>
        <w:t xml:space="preserve"> – 15.00</w:t>
      </w:r>
    </w:p>
    <w:p w14:paraId="3F68FA77" w14:textId="77777777" w:rsidR="00911F2C" w:rsidRPr="009950B4" w:rsidRDefault="00911F2C" w:rsidP="00911F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  <w:r w:rsidRPr="00BE36F1">
        <w:rPr>
          <w:color w:val="0F243E" w:themeColor="text2" w:themeShade="80"/>
          <w:sz w:val="24"/>
          <w:szCs w:val="24"/>
        </w:rPr>
        <w:t>rozpoczęcie VI Średniowiecznego Targu Śród</w:t>
      </w:r>
      <w:r>
        <w:rPr>
          <w:color w:val="0F243E" w:themeColor="text2" w:themeShade="80"/>
          <w:sz w:val="24"/>
          <w:szCs w:val="24"/>
        </w:rPr>
        <w:t>e</w:t>
      </w:r>
      <w:r w:rsidRPr="00BE36F1">
        <w:rPr>
          <w:color w:val="0F243E" w:themeColor="text2" w:themeShade="80"/>
          <w:sz w:val="24"/>
          <w:szCs w:val="24"/>
        </w:rPr>
        <w:t>ckiego</w:t>
      </w:r>
      <w:r w:rsidRPr="009950B4">
        <w:rPr>
          <w:color w:val="0F243E" w:themeColor="text2" w:themeShade="80"/>
          <w:sz w:val="24"/>
          <w:szCs w:val="24"/>
        </w:rPr>
        <w:t xml:space="preserve"> </w:t>
      </w:r>
    </w:p>
    <w:p w14:paraId="395D8E9F" w14:textId="77777777" w:rsidR="00911F2C" w:rsidRPr="00BE36F1" w:rsidRDefault="00911F2C" w:rsidP="00911F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  <w:r w:rsidRPr="00911F2C">
        <w:rPr>
          <w:color w:val="0F243E" w:themeColor="text2" w:themeShade="80"/>
          <w:sz w:val="24"/>
          <w:szCs w:val="24"/>
        </w:rPr>
        <w:t>i</w:t>
      </w:r>
      <w:r w:rsidRPr="00BE36F1">
        <w:rPr>
          <w:color w:val="0F243E" w:themeColor="text2" w:themeShade="80"/>
          <w:sz w:val="24"/>
          <w:szCs w:val="24"/>
        </w:rPr>
        <w:t>nscenizacje średniowieczne, pokazy woj</w:t>
      </w:r>
      <w:r>
        <w:rPr>
          <w:color w:val="0F243E" w:themeColor="text2" w:themeShade="80"/>
          <w:sz w:val="24"/>
          <w:szCs w:val="24"/>
        </w:rPr>
        <w:t xml:space="preserve">ów i rycerzy, </w:t>
      </w:r>
      <w:r w:rsidRPr="00912AB0">
        <w:rPr>
          <w:color w:val="0F243E" w:themeColor="text2" w:themeShade="80"/>
          <w:sz w:val="24"/>
          <w:szCs w:val="24"/>
        </w:rPr>
        <w:t>tańców średniowiecznych, rzemiosł dawnych i ginących zawodów, zręczności jazdy i walki konnej oraz wiele innych atrakcji</w:t>
      </w:r>
    </w:p>
    <w:p w14:paraId="55354DCA" w14:textId="77777777" w:rsidR="00756EA0" w:rsidRDefault="00756EA0" w:rsidP="00756EA0">
      <w:pPr>
        <w:pStyle w:val="Akapitzlist"/>
        <w:rPr>
          <w:rFonts w:hint="eastAsia"/>
          <w:b/>
          <w:color w:val="0F243E" w:themeColor="text2" w:themeShade="80"/>
          <w:sz w:val="24"/>
          <w:szCs w:val="24"/>
        </w:rPr>
      </w:pPr>
    </w:p>
    <w:p w14:paraId="78F62B07" w14:textId="77777777" w:rsidR="00756EA0" w:rsidRPr="00756EA0" w:rsidRDefault="00756EA0" w:rsidP="00756EA0">
      <w:pPr>
        <w:pStyle w:val="Akapitzlist"/>
        <w:rPr>
          <w:rFonts w:ascii="Constantia" w:hAnsi="Constantia"/>
        </w:rPr>
      </w:pPr>
      <w:r>
        <w:rPr>
          <w:b/>
          <w:color w:val="0F243E" w:themeColor="text2" w:themeShade="80"/>
          <w:sz w:val="24"/>
          <w:szCs w:val="24"/>
        </w:rPr>
        <w:t>godz. 11.</w:t>
      </w:r>
      <w:r w:rsidRPr="00756EA0">
        <w:rPr>
          <w:b/>
          <w:color w:val="0F243E" w:themeColor="text2" w:themeShade="80"/>
          <w:sz w:val="24"/>
          <w:szCs w:val="24"/>
        </w:rPr>
        <w:t>30 – 13</w:t>
      </w:r>
      <w:r>
        <w:rPr>
          <w:b/>
          <w:color w:val="0F243E" w:themeColor="text2" w:themeShade="80"/>
          <w:sz w:val="24"/>
          <w:szCs w:val="24"/>
        </w:rPr>
        <w:t>.</w:t>
      </w:r>
      <w:r w:rsidRPr="00756EA0">
        <w:rPr>
          <w:b/>
          <w:color w:val="0F243E" w:themeColor="text2" w:themeShade="80"/>
          <w:sz w:val="24"/>
          <w:szCs w:val="24"/>
        </w:rPr>
        <w:t>30</w:t>
      </w:r>
      <w:r w:rsidRPr="00756EA0">
        <w:rPr>
          <w:rFonts w:ascii="Constantia" w:hAnsi="Constantia"/>
          <w:b/>
        </w:rPr>
        <w:t xml:space="preserve"> </w:t>
      </w:r>
      <w:bookmarkStart w:id="0" w:name="_GoBack"/>
      <w:bookmarkEnd w:id="0"/>
    </w:p>
    <w:p w14:paraId="16DD93EC" w14:textId="77777777" w:rsidR="00756EA0" w:rsidRDefault="00756EA0" w:rsidP="00756E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  <w:r w:rsidRPr="00756EA0">
        <w:rPr>
          <w:rFonts w:ascii="Constantia" w:hAnsi="Constantia"/>
          <w:b/>
        </w:rPr>
        <w:t xml:space="preserve"> </w:t>
      </w:r>
      <w:r w:rsidRPr="00756EA0">
        <w:rPr>
          <w:color w:val="0F243E" w:themeColor="text2" w:themeShade="80"/>
          <w:sz w:val="24"/>
          <w:szCs w:val="24"/>
        </w:rPr>
        <w:t>czytanie</w:t>
      </w:r>
      <w:r>
        <w:rPr>
          <w:color w:val="0F243E" w:themeColor="text2" w:themeShade="80"/>
          <w:sz w:val="24"/>
          <w:szCs w:val="24"/>
        </w:rPr>
        <w:t>:</w:t>
      </w:r>
      <w:r w:rsidRPr="00756EA0">
        <w:rPr>
          <w:color w:val="0F243E" w:themeColor="text2" w:themeShade="80"/>
          <w:sz w:val="24"/>
          <w:szCs w:val="24"/>
        </w:rPr>
        <w:t xml:space="preserve"> „LUBONIE” Kraszewskiego  (rezerwat archeologiczny </w:t>
      </w:r>
      <w:proofErr w:type="spellStart"/>
      <w:r w:rsidRPr="00756EA0">
        <w:rPr>
          <w:color w:val="0F243E" w:themeColor="text2" w:themeShade="80"/>
          <w:sz w:val="24"/>
          <w:szCs w:val="24"/>
        </w:rPr>
        <w:t>Genius</w:t>
      </w:r>
      <w:proofErr w:type="spellEnd"/>
      <w:r w:rsidRPr="00756EA0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Pr="00756EA0">
        <w:rPr>
          <w:color w:val="0F243E" w:themeColor="text2" w:themeShade="80"/>
          <w:sz w:val="24"/>
          <w:szCs w:val="24"/>
        </w:rPr>
        <w:t>Loci</w:t>
      </w:r>
      <w:proofErr w:type="spellEnd"/>
      <w:r w:rsidRPr="00756EA0">
        <w:rPr>
          <w:color w:val="0F243E" w:themeColor="text2" w:themeShade="80"/>
          <w:sz w:val="24"/>
          <w:szCs w:val="24"/>
        </w:rPr>
        <w:t>)</w:t>
      </w:r>
    </w:p>
    <w:p w14:paraId="4D807942" w14:textId="77777777" w:rsidR="00756EA0" w:rsidRPr="00756EA0" w:rsidRDefault="00756EA0" w:rsidP="00756EA0">
      <w:pPr>
        <w:pStyle w:val="Akapitzlist"/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</w:p>
    <w:p w14:paraId="54B8BF7A" w14:textId="77777777" w:rsidR="00911F2C" w:rsidRDefault="00453821" w:rsidP="00911F2C">
      <w:pPr>
        <w:spacing w:after="0" w:line="240" w:lineRule="auto"/>
        <w:ind w:firstLine="708"/>
        <w:jc w:val="both"/>
        <w:rPr>
          <w:rFonts w:hint="eastAsia"/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>godz. 15.</w:t>
      </w:r>
      <w:r w:rsidR="00911F2C" w:rsidRPr="00223E64">
        <w:rPr>
          <w:b/>
          <w:color w:val="0F243E" w:themeColor="text2" w:themeShade="80"/>
          <w:sz w:val="24"/>
          <w:szCs w:val="24"/>
        </w:rPr>
        <w:t>00</w:t>
      </w:r>
      <w:r w:rsidR="00911F2C">
        <w:rPr>
          <w:b/>
          <w:color w:val="0F243E" w:themeColor="text2" w:themeShade="80"/>
          <w:sz w:val="24"/>
          <w:szCs w:val="24"/>
        </w:rPr>
        <w:t xml:space="preserve"> – 16.00 </w:t>
      </w:r>
    </w:p>
    <w:p w14:paraId="4E9697BE" w14:textId="77777777" w:rsidR="00911F2C" w:rsidRPr="00BE36F1" w:rsidRDefault="00911F2C" w:rsidP="00911F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  <w:r w:rsidRPr="00BE36F1">
        <w:rPr>
          <w:color w:val="0F243E" w:themeColor="text2" w:themeShade="80"/>
          <w:sz w:val="24"/>
          <w:szCs w:val="24"/>
        </w:rPr>
        <w:t>widowisko „Przybycie do Poznania Księżn</w:t>
      </w:r>
      <w:r>
        <w:rPr>
          <w:color w:val="0F243E" w:themeColor="text2" w:themeShade="80"/>
          <w:sz w:val="24"/>
          <w:szCs w:val="24"/>
        </w:rPr>
        <w:t>ej</w:t>
      </w:r>
      <w:r w:rsidRPr="00BE36F1">
        <w:rPr>
          <w:color w:val="0F243E" w:themeColor="text2" w:themeShade="80"/>
          <w:sz w:val="24"/>
          <w:szCs w:val="24"/>
        </w:rPr>
        <w:t xml:space="preserve"> Dobrawy”  </w:t>
      </w:r>
      <w:r w:rsidR="001209DE">
        <w:rPr>
          <w:color w:val="0F243E" w:themeColor="text2" w:themeShade="80"/>
          <w:sz w:val="24"/>
          <w:szCs w:val="24"/>
        </w:rPr>
        <w:t>(początek pochodu - łąka nad Wartą)</w:t>
      </w:r>
    </w:p>
    <w:p w14:paraId="0248277F" w14:textId="77777777" w:rsidR="00911F2C" w:rsidRPr="00BE36F1" w:rsidRDefault="00911F2C" w:rsidP="00911F2C">
      <w:pPr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</w:p>
    <w:p w14:paraId="251FF3F4" w14:textId="77777777" w:rsidR="00911F2C" w:rsidRPr="00BD4BA8" w:rsidRDefault="00911F2C" w:rsidP="00911F2C">
      <w:pPr>
        <w:spacing w:after="0" w:line="240" w:lineRule="auto"/>
        <w:ind w:firstLine="708"/>
        <w:jc w:val="both"/>
        <w:rPr>
          <w:rFonts w:hint="eastAsia"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godz. </w:t>
      </w:r>
      <w:r w:rsidRPr="00223E64">
        <w:rPr>
          <w:b/>
          <w:color w:val="0F243E" w:themeColor="text2" w:themeShade="80"/>
          <w:sz w:val="24"/>
          <w:szCs w:val="24"/>
        </w:rPr>
        <w:t>16.00</w:t>
      </w:r>
      <w:r>
        <w:rPr>
          <w:b/>
          <w:color w:val="0F243E" w:themeColor="text2" w:themeShade="80"/>
          <w:sz w:val="24"/>
          <w:szCs w:val="24"/>
        </w:rPr>
        <w:t xml:space="preserve"> – 18.00</w:t>
      </w:r>
      <w:r w:rsidR="00756EA0">
        <w:rPr>
          <w:b/>
          <w:color w:val="0F243E" w:themeColor="text2" w:themeShade="80"/>
          <w:sz w:val="24"/>
          <w:szCs w:val="24"/>
        </w:rPr>
        <w:t xml:space="preserve"> - </w:t>
      </w:r>
      <w:r w:rsidR="00756EA0" w:rsidRPr="00BD4BA8">
        <w:rPr>
          <w:color w:val="0F243E" w:themeColor="text2" w:themeShade="80"/>
          <w:sz w:val="24"/>
          <w:szCs w:val="24"/>
        </w:rPr>
        <w:t xml:space="preserve">scena główna na Ostrowie Tumskim, na tyłach Katedry </w:t>
      </w:r>
    </w:p>
    <w:p w14:paraId="55DE8FB0" w14:textId="77777777" w:rsidR="00911F2C" w:rsidRPr="00BE36F1" w:rsidRDefault="00911F2C" w:rsidP="00911F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  <w:r w:rsidRPr="00BE36F1">
        <w:rPr>
          <w:color w:val="0F243E" w:themeColor="text2" w:themeShade="80"/>
          <w:sz w:val="24"/>
          <w:szCs w:val="24"/>
        </w:rPr>
        <w:t xml:space="preserve">występy zespołów grających muzykę dawną </w:t>
      </w:r>
      <w:r w:rsidRPr="00BE36F1">
        <w:rPr>
          <w:color w:val="0F243E" w:themeColor="text2" w:themeShade="80"/>
          <w:sz w:val="24"/>
          <w:szCs w:val="24"/>
        </w:rPr>
        <w:t>-</w:t>
      </w:r>
      <w:r w:rsidRPr="00BE36F1">
        <w:rPr>
          <w:color w:val="0F243E" w:themeColor="text2" w:themeShade="80"/>
          <w:sz w:val="24"/>
          <w:szCs w:val="24"/>
        </w:rPr>
        <w:t xml:space="preserve"> </w:t>
      </w:r>
      <w:r>
        <w:rPr>
          <w:color w:val="0F243E" w:themeColor="text2" w:themeShade="80"/>
          <w:sz w:val="24"/>
          <w:szCs w:val="24"/>
        </w:rPr>
        <w:t xml:space="preserve">czeskiego </w:t>
      </w:r>
      <w:r w:rsidRPr="00BE36F1">
        <w:rPr>
          <w:color w:val="0F243E" w:themeColor="text2" w:themeShade="80"/>
          <w:sz w:val="24"/>
          <w:szCs w:val="24"/>
        </w:rPr>
        <w:t>CALATA</w:t>
      </w:r>
      <w:r>
        <w:rPr>
          <w:color w:val="0F243E" w:themeColor="text2" w:themeShade="80"/>
          <w:sz w:val="24"/>
          <w:szCs w:val="24"/>
        </w:rPr>
        <w:t xml:space="preserve"> i polskiego </w:t>
      </w:r>
      <w:r w:rsidRPr="00BE36F1">
        <w:rPr>
          <w:color w:val="0F243E" w:themeColor="text2" w:themeShade="80"/>
          <w:sz w:val="24"/>
          <w:szCs w:val="24"/>
        </w:rPr>
        <w:t>STOUT</w:t>
      </w:r>
    </w:p>
    <w:p w14:paraId="563B3EAF" w14:textId="77777777" w:rsidR="001209DE" w:rsidRPr="00BE36F1" w:rsidRDefault="001209DE" w:rsidP="001209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</w:rPr>
        <w:t>w</w:t>
      </w:r>
      <w:r w:rsidRPr="00BE36F1">
        <w:rPr>
          <w:color w:val="0F243E" w:themeColor="text2" w:themeShade="80"/>
          <w:sz w:val="24"/>
        </w:rPr>
        <w:t>idowisk</w:t>
      </w:r>
      <w:r>
        <w:rPr>
          <w:color w:val="0F243E" w:themeColor="text2" w:themeShade="80"/>
          <w:sz w:val="24"/>
        </w:rPr>
        <w:t>o</w:t>
      </w:r>
      <w:r w:rsidRPr="00BE36F1">
        <w:rPr>
          <w:color w:val="0F243E" w:themeColor="text2" w:themeShade="80"/>
          <w:sz w:val="24"/>
        </w:rPr>
        <w:t xml:space="preserve"> grupy węgierskiej</w:t>
      </w:r>
      <w:r w:rsidRPr="00BE36F1">
        <w:t xml:space="preserve"> </w:t>
      </w:r>
      <w:r w:rsidRPr="00BE36F1">
        <w:rPr>
          <w:color w:val="0F243E" w:themeColor="text2" w:themeShade="80"/>
          <w:sz w:val="24"/>
        </w:rPr>
        <w:t xml:space="preserve">HUN-OK i  grupy czeskiej </w:t>
      </w:r>
      <w:r w:rsidRPr="00BE36F1">
        <w:rPr>
          <w:color w:val="0F243E" w:themeColor="text2" w:themeShade="80"/>
          <w:sz w:val="24"/>
          <w:szCs w:val="24"/>
        </w:rPr>
        <w:t>NUNTIUS REGIS</w:t>
      </w:r>
    </w:p>
    <w:p w14:paraId="39E0A10E" w14:textId="77777777" w:rsidR="00756EA0" w:rsidRDefault="00756EA0" w:rsidP="00756EA0">
      <w:pPr>
        <w:pStyle w:val="Akapitzlist"/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</w:p>
    <w:p w14:paraId="798F7BFC" w14:textId="77777777" w:rsidR="00756EA0" w:rsidRPr="00756EA0" w:rsidRDefault="00756EA0" w:rsidP="00756EA0">
      <w:pPr>
        <w:pStyle w:val="Akapitzlist"/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godz. </w:t>
      </w:r>
      <w:r w:rsidR="005D5D52">
        <w:rPr>
          <w:b/>
          <w:color w:val="0F243E" w:themeColor="text2" w:themeShade="80"/>
          <w:sz w:val="24"/>
          <w:szCs w:val="24"/>
        </w:rPr>
        <w:t>16.30</w:t>
      </w:r>
      <w:r>
        <w:rPr>
          <w:b/>
          <w:color w:val="0F243E" w:themeColor="text2" w:themeShade="80"/>
          <w:sz w:val="24"/>
          <w:szCs w:val="24"/>
        </w:rPr>
        <w:t xml:space="preserve"> </w:t>
      </w:r>
      <w:r w:rsidR="005D5D52">
        <w:rPr>
          <w:b/>
          <w:color w:val="0F243E" w:themeColor="text2" w:themeShade="80"/>
          <w:sz w:val="24"/>
          <w:szCs w:val="24"/>
        </w:rPr>
        <w:t xml:space="preserve">(po zakończeniu widowiska) </w:t>
      </w:r>
      <w:r>
        <w:rPr>
          <w:b/>
          <w:color w:val="0F243E" w:themeColor="text2" w:themeShade="80"/>
          <w:sz w:val="24"/>
          <w:szCs w:val="24"/>
        </w:rPr>
        <w:t xml:space="preserve">– 18.00 </w:t>
      </w:r>
    </w:p>
    <w:p w14:paraId="109473F4" w14:textId="77777777" w:rsidR="00911F2C" w:rsidRDefault="00911F2C" w:rsidP="00911F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kawiarenka naukowa – rozważania na temat początków chrześcijaństwa na ziemiach polskich, spotkanie z naukowcami</w:t>
      </w:r>
      <w:r w:rsidR="001209DE">
        <w:rPr>
          <w:color w:val="0F243E" w:themeColor="text2" w:themeShade="80"/>
          <w:sz w:val="24"/>
          <w:szCs w:val="24"/>
        </w:rPr>
        <w:t xml:space="preserve"> (</w:t>
      </w:r>
      <w:r w:rsidR="001209DE" w:rsidRPr="001209DE">
        <w:rPr>
          <w:color w:val="0F243E" w:themeColor="text2" w:themeShade="80"/>
          <w:sz w:val="24"/>
          <w:szCs w:val="24"/>
        </w:rPr>
        <w:t xml:space="preserve">rezerwat archeologiczny </w:t>
      </w:r>
      <w:proofErr w:type="spellStart"/>
      <w:r w:rsidR="001209DE" w:rsidRPr="001209DE">
        <w:rPr>
          <w:color w:val="0F243E" w:themeColor="text2" w:themeShade="80"/>
          <w:sz w:val="24"/>
          <w:szCs w:val="24"/>
        </w:rPr>
        <w:t>Genius</w:t>
      </w:r>
      <w:proofErr w:type="spellEnd"/>
      <w:r w:rsidR="001209DE" w:rsidRPr="001209DE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1209DE" w:rsidRPr="001209DE">
        <w:rPr>
          <w:color w:val="0F243E" w:themeColor="text2" w:themeShade="80"/>
          <w:sz w:val="24"/>
          <w:szCs w:val="24"/>
        </w:rPr>
        <w:t>Loci</w:t>
      </w:r>
      <w:proofErr w:type="spellEnd"/>
      <w:r w:rsidR="001209DE">
        <w:rPr>
          <w:color w:val="0F243E" w:themeColor="text2" w:themeShade="80"/>
          <w:sz w:val="24"/>
          <w:szCs w:val="24"/>
        </w:rPr>
        <w:t>)</w:t>
      </w:r>
    </w:p>
    <w:p w14:paraId="2A30FF6E" w14:textId="77777777" w:rsidR="00911F2C" w:rsidRPr="00BE36F1" w:rsidRDefault="00911F2C" w:rsidP="00911F2C">
      <w:pPr>
        <w:spacing w:after="0" w:line="240" w:lineRule="auto"/>
        <w:rPr>
          <w:rFonts w:hint="eastAsia"/>
          <w:color w:val="0F243E" w:themeColor="text2" w:themeShade="80"/>
          <w:sz w:val="24"/>
        </w:rPr>
      </w:pPr>
    </w:p>
    <w:p w14:paraId="34C3E3BF" w14:textId="77777777" w:rsidR="00911F2C" w:rsidRDefault="00911F2C" w:rsidP="00911F2C">
      <w:pPr>
        <w:spacing w:after="0" w:line="240" w:lineRule="auto"/>
        <w:ind w:firstLine="708"/>
        <w:rPr>
          <w:rFonts w:hint="eastAsia"/>
          <w:b/>
          <w:color w:val="0F243E" w:themeColor="text2" w:themeShade="80"/>
          <w:sz w:val="24"/>
          <w:szCs w:val="24"/>
        </w:rPr>
      </w:pPr>
      <w:r w:rsidRPr="00223E64">
        <w:rPr>
          <w:b/>
          <w:color w:val="0F243E" w:themeColor="text2" w:themeShade="80"/>
          <w:sz w:val="24"/>
          <w:szCs w:val="24"/>
        </w:rPr>
        <w:t xml:space="preserve">godz. </w:t>
      </w:r>
      <w:r w:rsidR="00453821">
        <w:rPr>
          <w:b/>
          <w:color w:val="0F243E" w:themeColor="text2" w:themeShade="80"/>
          <w:sz w:val="24"/>
          <w:szCs w:val="24"/>
        </w:rPr>
        <w:t>19.</w:t>
      </w:r>
      <w:r>
        <w:rPr>
          <w:b/>
          <w:color w:val="0F243E" w:themeColor="text2" w:themeShade="80"/>
          <w:sz w:val="24"/>
          <w:szCs w:val="24"/>
        </w:rPr>
        <w:t>00</w:t>
      </w:r>
    </w:p>
    <w:p w14:paraId="5A04E67C" w14:textId="77777777" w:rsidR="00911F2C" w:rsidRPr="004336F5" w:rsidRDefault="00BD4BA8" w:rsidP="00911F2C">
      <w:pPr>
        <w:pStyle w:val="Akapitzlist"/>
        <w:numPr>
          <w:ilvl w:val="0"/>
          <w:numId w:val="3"/>
        </w:numPr>
        <w:spacing w:after="0" w:line="240" w:lineRule="auto"/>
        <w:rPr>
          <w:rFonts w:hint="eastAsia"/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 xml:space="preserve">Msza Święta w Złotej Kaplicy </w:t>
      </w:r>
      <w:r w:rsidR="00911F2C" w:rsidRPr="004336F5">
        <w:rPr>
          <w:color w:val="0F243E" w:themeColor="text2" w:themeShade="80"/>
          <w:sz w:val="24"/>
          <w:szCs w:val="24"/>
        </w:rPr>
        <w:t>za Mieszka I</w:t>
      </w:r>
    </w:p>
    <w:p w14:paraId="090B038F" w14:textId="77777777" w:rsidR="00911F2C" w:rsidRPr="004336F5" w:rsidRDefault="00911F2C" w:rsidP="00911F2C">
      <w:pPr>
        <w:spacing w:after="0" w:line="240" w:lineRule="auto"/>
        <w:rPr>
          <w:rFonts w:hint="eastAsia"/>
          <w:color w:val="0F243E" w:themeColor="text2" w:themeShade="80"/>
          <w:sz w:val="24"/>
          <w:szCs w:val="24"/>
        </w:rPr>
      </w:pPr>
    </w:p>
    <w:p w14:paraId="069436A1" w14:textId="77777777" w:rsidR="00911F2C" w:rsidRPr="00223E64" w:rsidRDefault="00911F2C" w:rsidP="00911F2C">
      <w:pPr>
        <w:spacing w:after="0" w:line="240" w:lineRule="auto"/>
        <w:ind w:firstLine="708"/>
        <w:rPr>
          <w:rFonts w:hint="eastAsia"/>
          <w:b/>
          <w:color w:val="0F243E" w:themeColor="text2" w:themeShade="80"/>
          <w:sz w:val="24"/>
          <w:szCs w:val="24"/>
        </w:rPr>
      </w:pPr>
      <w:r w:rsidRPr="00223E64">
        <w:rPr>
          <w:b/>
          <w:color w:val="0F243E" w:themeColor="text2" w:themeShade="80"/>
          <w:sz w:val="24"/>
          <w:szCs w:val="24"/>
        </w:rPr>
        <w:t>godz. 20.00</w:t>
      </w:r>
    </w:p>
    <w:p w14:paraId="7F00825F" w14:textId="77777777" w:rsidR="00911F2C" w:rsidRPr="004336F5" w:rsidRDefault="00911F2C" w:rsidP="00911F2C">
      <w:pPr>
        <w:pStyle w:val="Akapitzlist"/>
        <w:numPr>
          <w:ilvl w:val="0"/>
          <w:numId w:val="3"/>
        </w:numPr>
        <w:rPr>
          <w:rFonts w:hint="eastAsia"/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w</w:t>
      </w:r>
      <w:r w:rsidRPr="004336F5">
        <w:rPr>
          <w:color w:val="0F243E" w:themeColor="text2" w:themeShade="80"/>
          <w:sz w:val="24"/>
          <w:szCs w:val="24"/>
        </w:rPr>
        <w:t>idowisko –</w:t>
      </w:r>
      <w:r>
        <w:rPr>
          <w:color w:val="0F243E" w:themeColor="text2" w:themeShade="80"/>
          <w:sz w:val="24"/>
          <w:szCs w:val="24"/>
        </w:rPr>
        <w:t xml:space="preserve"> </w:t>
      </w:r>
      <w:r w:rsidRPr="004336F5">
        <w:rPr>
          <w:color w:val="0F243E" w:themeColor="text2" w:themeShade="80"/>
          <w:sz w:val="24"/>
          <w:szCs w:val="24"/>
        </w:rPr>
        <w:t>uczta średniowieczna p</w:t>
      </w:r>
      <w:r>
        <w:rPr>
          <w:color w:val="0F243E" w:themeColor="text2" w:themeShade="80"/>
          <w:sz w:val="24"/>
          <w:szCs w:val="24"/>
        </w:rPr>
        <w:t>o</w:t>
      </w:r>
      <w:r w:rsidRPr="004336F5">
        <w:rPr>
          <w:color w:val="0F243E" w:themeColor="text2" w:themeShade="80"/>
          <w:sz w:val="24"/>
          <w:szCs w:val="24"/>
        </w:rPr>
        <w:t xml:space="preserve"> zaślubin</w:t>
      </w:r>
      <w:r>
        <w:rPr>
          <w:color w:val="0F243E" w:themeColor="text2" w:themeShade="80"/>
          <w:sz w:val="24"/>
          <w:szCs w:val="24"/>
        </w:rPr>
        <w:t>ach</w:t>
      </w:r>
      <w:r w:rsidR="0076150D">
        <w:rPr>
          <w:color w:val="0F243E" w:themeColor="text2" w:themeShade="80"/>
          <w:sz w:val="24"/>
          <w:szCs w:val="24"/>
        </w:rPr>
        <w:t xml:space="preserve"> pary książęcej</w:t>
      </w:r>
    </w:p>
    <w:p w14:paraId="51966614" w14:textId="77777777" w:rsidR="00911F2C" w:rsidRPr="004336F5" w:rsidRDefault="00911F2C" w:rsidP="00911F2C">
      <w:pPr>
        <w:pStyle w:val="Akapitzlist"/>
        <w:numPr>
          <w:ilvl w:val="0"/>
          <w:numId w:val="3"/>
        </w:numPr>
        <w:spacing w:after="0" w:line="240" w:lineRule="auto"/>
        <w:rPr>
          <w:rFonts w:hint="eastAsia"/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k</w:t>
      </w:r>
      <w:r w:rsidRPr="004336F5">
        <w:rPr>
          <w:color w:val="0F243E" w:themeColor="text2" w:themeShade="80"/>
          <w:sz w:val="24"/>
          <w:szCs w:val="24"/>
        </w:rPr>
        <w:t xml:space="preserve">oncert  </w:t>
      </w:r>
      <w:r>
        <w:rPr>
          <w:color w:val="0F243E" w:themeColor="text2" w:themeShade="80"/>
          <w:sz w:val="24"/>
          <w:szCs w:val="24"/>
        </w:rPr>
        <w:t>grupy</w:t>
      </w:r>
      <w:r w:rsidRPr="004336F5">
        <w:rPr>
          <w:color w:val="0F243E" w:themeColor="text2" w:themeShade="80"/>
          <w:sz w:val="24"/>
          <w:szCs w:val="24"/>
        </w:rPr>
        <w:t xml:space="preserve"> TRYZNA</w:t>
      </w:r>
      <w:r>
        <w:rPr>
          <w:color w:val="0F243E" w:themeColor="text2" w:themeShade="80"/>
          <w:sz w:val="24"/>
          <w:szCs w:val="24"/>
        </w:rPr>
        <w:t xml:space="preserve"> grającej </w:t>
      </w:r>
      <w:r w:rsidR="0076150D">
        <w:rPr>
          <w:color w:val="0F243E" w:themeColor="text2" w:themeShade="80"/>
          <w:sz w:val="24"/>
          <w:szCs w:val="24"/>
        </w:rPr>
        <w:t>muzykę</w:t>
      </w:r>
      <w:r>
        <w:rPr>
          <w:color w:val="0F243E" w:themeColor="text2" w:themeShade="80"/>
          <w:sz w:val="24"/>
          <w:szCs w:val="24"/>
        </w:rPr>
        <w:t xml:space="preserve"> średniowieczną</w:t>
      </w:r>
    </w:p>
    <w:p w14:paraId="11D6F8F1" w14:textId="77777777" w:rsidR="00911F2C" w:rsidRPr="004336F5" w:rsidRDefault="00911F2C" w:rsidP="00911F2C">
      <w:pPr>
        <w:spacing w:after="0" w:line="240" w:lineRule="auto"/>
        <w:rPr>
          <w:rFonts w:hint="eastAsia"/>
          <w:color w:val="0F243E" w:themeColor="text2" w:themeShade="80"/>
          <w:sz w:val="24"/>
          <w:szCs w:val="24"/>
        </w:rPr>
      </w:pPr>
      <w:r w:rsidRPr="004336F5">
        <w:rPr>
          <w:color w:val="0F243E" w:themeColor="text2" w:themeShade="80"/>
          <w:sz w:val="24"/>
          <w:szCs w:val="24"/>
        </w:rPr>
        <w:t xml:space="preserve"> </w:t>
      </w:r>
    </w:p>
    <w:p w14:paraId="7F18E9B3" w14:textId="77777777" w:rsidR="00911F2C" w:rsidRPr="00223E64" w:rsidRDefault="00453821" w:rsidP="00911F2C">
      <w:pPr>
        <w:spacing w:after="0" w:line="240" w:lineRule="auto"/>
        <w:ind w:firstLine="708"/>
        <w:jc w:val="both"/>
        <w:rPr>
          <w:rFonts w:hint="eastAsia"/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>godz. 21.</w:t>
      </w:r>
      <w:r w:rsidR="00911F2C" w:rsidRPr="00223E64">
        <w:rPr>
          <w:b/>
          <w:color w:val="0F243E" w:themeColor="text2" w:themeShade="80"/>
          <w:sz w:val="24"/>
          <w:szCs w:val="24"/>
        </w:rPr>
        <w:t>30</w:t>
      </w:r>
    </w:p>
    <w:p w14:paraId="79CA620C" w14:textId="77777777" w:rsidR="00911F2C" w:rsidRPr="004336F5" w:rsidRDefault="0076150D" w:rsidP="00911F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t</w:t>
      </w:r>
      <w:r w:rsidR="00911F2C" w:rsidRPr="004336F5">
        <w:rPr>
          <w:color w:val="0F243E" w:themeColor="text2" w:themeShade="80"/>
          <w:sz w:val="24"/>
          <w:szCs w:val="24"/>
        </w:rPr>
        <w:t xml:space="preserve">eatr </w:t>
      </w:r>
      <w:r>
        <w:rPr>
          <w:color w:val="0F243E" w:themeColor="text2" w:themeShade="80"/>
          <w:sz w:val="24"/>
          <w:szCs w:val="24"/>
        </w:rPr>
        <w:t>o</w:t>
      </w:r>
      <w:r w:rsidR="00911F2C" w:rsidRPr="004336F5">
        <w:rPr>
          <w:color w:val="0F243E" w:themeColor="text2" w:themeShade="80"/>
          <w:sz w:val="24"/>
          <w:szCs w:val="24"/>
        </w:rPr>
        <w:t>gnia</w:t>
      </w:r>
    </w:p>
    <w:p w14:paraId="64206775" w14:textId="77777777" w:rsidR="00911F2C" w:rsidRPr="004336F5" w:rsidRDefault="00911F2C" w:rsidP="00911F2C">
      <w:pPr>
        <w:spacing w:after="0" w:line="240" w:lineRule="auto"/>
        <w:jc w:val="both"/>
        <w:rPr>
          <w:rFonts w:hint="eastAsia"/>
          <w:color w:val="0F243E" w:themeColor="text2" w:themeShade="80"/>
          <w:sz w:val="24"/>
          <w:szCs w:val="24"/>
        </w:rPr>
      </w:pPr>
    </w:p>
    <w:p w14:paraId="4A2DF282" w14:textId="77777777" w:rsidR="00911F2C" w:rsidRPr="004336F5" w:rsidRDefault="00911F2C" w:rsidP="00911F2C">
      <w:pPr>
        <w:spacing w:after="0" w:line="240" w:lineRule="auto"/>
        <w:rPr>
          <w:rFonts w:hint="eastAsia"/>
          <w:b/>
          <w:color w:val="E36C0A" w:themeColor="accent6" w:themeShade="BF"/>
          <w:sz w:val="28"/>
        </w:rPr>
      </w:pPr>
      <w:r w:rsidRPr="004336F5">
        <w:rPr>
          <w:b/>
          <w:color w:val="E36C0A" w:themeColor="accent6" w:themeShade="BF"/>
          <w:sz w:val="28"/>
        </w:rPr>
        <w:t xml:space="preserve">24.05 niedziela </w:t>
      </w:r>
    </w:p>
    <w:p w14:paraId="5FBD3A7E" w14:textId="77777777" w:rsidR="00911F2C" w:rsidRPr="00223E64" w:rsidRDefault="00911F2C" w:rsidP="00911F2C">
      <w:pPr>
        <w:spacing w:after="0" w:line="240" w:lineRule="auto"/>
        <w:ind w:firstLine="708"/>
        <w:rPr>
          <w:rFonts w:hint="eastAsia"/>
          <w:b/>
          <w:color w:val="0F243E" w:themeColor="text2" w:themeShade="80"/>
          <w:sz w:val="24"/>
        </w:rPr>
      </w:pPr>
      <w:r w:rsidRPr="00223E64">
        <w:rPr>
          <w:b/>
          <w:color w:val="0F243E" w:themeColor="text2" w:themeShade="80"/>
          <w:sz w:val="24"/>
        </w:rPr>
        <w:t>godz. 10.00</w:t>
      </w:r>
    </w:p>
    <w:p w14:paraId="7979E8BC" w14:textId="77777777" w:rsidR="00911F2C" w:rsidRPr="004336F5" w:rsidRDefault="00911F2C" w:rsidP="00911F2C">
      <w:pPr>
        <w:pStyle w:val="Akapitzlist"/>
        <w:numPr>
          <w:ilvl w:val="0"/>
          <w:numId w:val="4"/>
        </w:numPr>
        <w:spacing w:after="0" w:line="240" w:lineRule="auto"/>
        <w:rPr>
          <w:rFonts w:hint="eastAsia"/>
          <w:color w:val="0F243E" w:themeColor="text2" w:themeShade="80"/>
          <w:sz w:val="24"/>
        </w:rPr>
      </w:pPr>
      <w:r w:rsidRPr="004336F5">
        <w:rPr>
          <w:color w:val="0F243E" w:themeColor="text2" w:themeShade="80"/>
          <w:sz w:val="24"/>
        </w:rPr>
        <w:t>uroczysta Msza Święta w Katedrze Poznańskiej z udziałem wojów i rycerstwa</w:t>
      </w:r>
    </w:p>
    <w:p w14:paraId="54E262E4" w14:textId="77777777" w:rsidR="00BD4BA8" w:rsidRDefault="00BD4BA8" w:rsidP="00911F2C">
      <w:pPr>
        <w:spacing w:after="0" w:line="240" w:lineRule="auto"/>
        <w:rPr>
          <w:rFonts w:hint="eastAsia"/>
          <w:color w:val="0F243E" w:themeColor="text2" w:themeShade="80"/>
          <w:sz w:val="24"/>
        </w:rPr>
      </w:pPr>
    </w:p>
    <w:p w14:paraId="0BF8A291" w14:textId="77777777" w:rsidR="00911F2C" w:rsidRDefault="00BD4BA8" w:rsidP="00BD4BA8">
      <w:pPr>
        <w:spacing w:after="0" w:line="240" w:lineRule="auto"/>
        <w:ind w:firstLine="708"/>
        <w:rPr>
          <w:rFonts w:hint="eastAsia"/>
          <w:b/>
          <w:color w:val="0F243E" w:themeColor="text2" w:themeShade="80"/>
          <w:sz w:val="24"/>
        </w:rPr>
      </w:pPr>
      <w:r w:rsidRPr="00BD4BA8">
        <w:rPr>
          <w:b/>
          <w:color w:val="0F243E" w:themeColor="text2" w:themeShade="80"/>
          <w:sz w:val="24"/>
        </w:rPr>
        <w:t>g</w:t>
      </w:r>
      <w:r>
        <w:rPr>
          <w:b/>
          <w:color w:val="0F243E" w:themeColor="text2" w:themeShade="80"/>
          <w:sz w:val="24"/>
        </w:rPr>
        <w:t>odz</w:t>
      </w:r>
      <w:r w:rsidRPr="00BD4BA8">
        <w:rPr>
          <w:b/>
          <w:color w:val="0F243E" w:themeColor="text2" w:themeShade="80"/>
          <w:sz w:val="24"/>
        </w:rPr>
        <w:t xml:space="preserve">. </w:t>
      </w:r>
      <w:r>
        <w:rPr>
          <w:b/>
          <w:color w:val="0F243E" w:themeColor="text2" w:themeShade="80"/>
          <w:sz w:val="24"/>
        </w:rPr>
        <w:t>11.30 – 13.</w:t>
      </w:r>
      <w:r w:rsidRPr="00BD4BA8">
        <w:rPr>
          <w:b/>
          <w:color w:val="0F243E" w:themeColor="text2" w:themeShade="80"/>
          <w:sz w:val="24"/>
        </w:rPr>
        <w:t xml:space="preserve">30 </w:t>
      </w:r>
      <w:r w:rsidR="001527C4">
        <w:rPr>
          <w:b/>
          <w:color w:val="0F243E" w:themeColor="text2" w:themeShade="80"/>
          <w:sz w:val="24"/>
        </w:rPr>
        <w:t xml:space="preserve"> </w:t>
      </w:r>
      <w:r w:rsidR="004069A9" w:rsidRPr="004069A9">
        <w:rPr>
          <w:color w:val="0F243E" w:themeColor="text2" w:themeShade="80"/>
          <w:sz w:val="24"/>
        </w:rPr>
        <w:t>-</w:t>
      </w:r>
      <w:r w:rsidR="001527C4">
        <w:rPr>
          <w:b/>
          <w:color w:val="0F243E" w:themeColor="text2" w:themeShade="80"/>
          <w:sz w:val="24"/>
        </w:rPr>
        <w:t xml:space="preserve"> </w:t>
      </w:r>
      <w:r w:rsidR="001527C4" w:rsidRPr="00BD4BA8">
        <w:rPr>
          <w:color w:val="0F243E" w:themeColor="text2" w:themeShade="80"/>
          <w:sz w:val="24"/>
        </w:rPr>
        <w:t xml:space="preserve">rezerwat archeologiczny </w:t>
      </w:r>
      <w:proofErr w:type="spellStart"/>
      <w:r w:rsidR="001527C4" w:rsidRPr="00BD4BA8">
        <w:rPr>
          <w:color w:val="0F243E" w:themeColor="text2" w:themeShade="80"/>
          <w:sz w:val="24"/>
        </w:rPr>
        <w:t>Genius</w:t>
      </w:r>
      <w:proofErr w:type="spellEnd"/>
      <w:r w:rsidR="001527C4" w:rsidRPr="00BD4BA8">
        <w:rPr>
          <w:color w:val="0F243E" w:themeColor="text2" w:themeShade="80"/>
          <w:sz w:val="24"/>
        </w:rPr>
        <w:t xml:space="preserve"> </w:t>
      </w:r>
      <w:proofErr w:type="spellStart"/>
      <w:r w:rsidR="001527C4" w:rsidRPr="00BD4BA8">
        <w:rPr>
          <w:color w:val="0F243E" w:themeColor="text2" w:themeShade="80"/>
          <w:sz w:val="24"/>
        </w:rPr>
        <w:t>Loci</w:t>
      </w:r>
      <w:proofErr w:type="spellEnd"/>
    </w:p>
    <w:p w14:paraId="5C815111" w14:textId="77777777" w:rsidR="00BD4BA8" w:rsidRPr="00BD4BA8" w:rsidRDefault="00BD4BA8" w:rsidP="00BD4BA8">
      <w:pPr>
        <w:pStyle w:val="Akapitzlist"/>
        <w:numPr>
          <w:ilvl w:val="0"/>
          <w:numId w:val="4"/>
        </w:numPr>
        <w:spacing w:after="0" w:line="240" w:lineRule="auto"/>
        <w:rPr>
          <w:rFonts w:hint="eastAsia"/>
          <w:color w:val="0F243E" w:themeColor="text2" w:themeShade="80"/>
          <w:sz w:val="24"/>
        </w:rPr>
      </w:pPr>
      <w:r w:rsidRPr="00BD4BA8">
        <w:rPr>
          <w:color w:val="0F243E" w:themeColor="text2" w:themeShade="80"/>
          <w:sz w:val="24"/>
        </w:rPr>
        <w:t xml:space="preserve">czytanie:  „LUBONIE” Kraszewskiego </w:t>
      </w:r>
    </w:p>
    <w:p w14:paraId="680FE273" w14:textId="77777777" w:rsidR="00BD4BA8" w:rsidRPr="00BD4BA8" w:rsidRDefault="00BD4BA8" w:rsidP="00BD4BA8">
      <w:pPr>
        <w:spacing w:after="0" w:line="240" w:lineRule="auto"/>
        <w:ind w:firstLine="708"/>
        <w:rPr>
          <w:rFonts w:hint="eastAsia"/>
          <w:b/>
          <w:color w:val="0F243E" w:themeColor="text2" w:themeShade="80"/>
          <w:sz w:val="24"/>
        </w:rPr>
      </w:pPr>
    </w:p>
    <w:p w14:paraId="446F377C" w14:textId="77777777" w:rsidR="00911F2C" w:rsidRPr="001527C4" w:rsidRDefault="00911F2C" w:rsidP="00911F2C">
      <w:pPr>
        <w:spacing w:after="0" w:line="240" w:lineRule="auto"/>
        <w:ind w:firstLine="708"/>
        <w:rPr>
          <w:rFonts w:hint="eastAsia"/>
          <w:color w:val="0F243E" w:themeColor="text2" w:themeShade="80"/>
          <w:sz w:val="24"/>
        </w:rPr>
      </w:pPr>
      <w:r w:rsidRPr="00223E64">
        <w:rPr>
          <w:b/>
          <w:color w:val="0F243E" w:themeColor="text2" w:themeShade="80"/>
          <w:sz w:val="24"/>
        </w:rPr>
        <w:t>godz. 11.00</w:t>
      </w:r>
      <w:r>
        <w:rPr>
          <w:b/>
          <w:color w:val="0F243E" w:themeColor="text2" w:themeShade="80"/>
          <w:sz w:val="24"/>
        </w:rPr>
        <w:t xml:space="preserve"> – 17.00</w:t>
      </w:r>
      <w:r w:rsidR="001209DE" w:rsidRPr="001209DE">
        <w:rPr>
          <w:b/>
          <w:color w:val="0F243E" w:themeColor="text2" w:themeShade="80"/>
          <w:sz w:val="24"/>
          <w:szCs w:val="24"/>
        </w:rPr>
        <w:t xml:space="preserve"> </w:t>
      </w:r>
      <w:r w:rsidR="001209DE" w:rsidRPr="004069A9">
        <w:rPr>
          <w:sz w:val="28"/>
        </w:rPr>
        <w:t>-</w:t>
      </w:r>
      <w:r w:rsidR="001209DE">
        <w:rPr>
          <w:b/>
          <w:sz w:val="28"/>
        </w:rPr>
        <w:t xml:space="preserve"> </w:t>
      </w:r>
      <w:r w:rsidR="001209DE" w:rsidRPr="001527C4">
        <w:rPr>
          <w:color w:val="0F243E" w:themeColor="text2" w:themeShade="80"/>
          <w:sz w:val="24"/>
          <w:szCs w:val="24"/>
        </w:rPr>
        <w:t>łąka nad Wartą, Ostrów Tumski, Most Biskupa Jordana, Śródka</w:t>
      </w:r>
    </w:p>
    <w:p w14:paraId="79B0647D" w14:textId="77777777" w:rsidR="00911F2C" w:rsidRPr="001527C4" w:rsidRDefault="00911F2C" w:rsidP="00911F2C">
      <w:pPr>
        <w:pStyle w:val="Akapitzlist"/>
        <w:numPr>
          <w:ilvl w:val="0"/>
          <w:numId w:val="4"/>
        </w:numPr>
        <w:spacing w:after="0" w:line="240" w:lineRule="auto"/>
        <w:rPr>
          <w:rFonts w:hint="eastAsia"/>
          <w:color w:val="0F243E" w:themeColor="text2" w:themeShade="80"/>
          <w:sz w:val="24"/>
        </w:rPr>
      </w:pPr>
      <w:r w:rsidRPr="001527C4">
        <w:rPr>
          <w:color w:val="0F243E" w:themeColor="text2" w:themeShade="80"/>
          <w:sz w:val="24"/>
        </w:rPr>
        <w:t>VI Średniowieczny Targ Śródecki</w:t>
      </w:r>
    </w:p>
    <w:p w14:paraId="7F0C0472" w14:textId="77777777" w:rsidR="00911F2C" w:rsidRDefault="00911F2C" w:rsidP="00911F2C">
      <w:pPr>
        <w:pStyle w:val="Akapitzlist"/>
        <w:numPr>
          <w:ilvl w:val="0"/>
          <w:numId w:val="4"/>
        </w:numPr>
        <w:spacing w:after="0" w:line="240" w:lineRule="auto"/>
        <w:rPr>
          <w:rFonts w:hint="eastAsia"/>
          <w:color w:val="0F243E" w:themeColor="text2" w:themeShade="80"/>
          <w:sz w:val="24"/>
        </w:rPr>
      </w:pPr>
      <w:r w:rsidRPr="004336F5">
        <w:rPr>
          <w:color w:val="0F243E" w:themeColor="text2" w:themeShade="80"/>
          <w:sz w:val="24"/>
        </w:rPr>
        <w:t>pokazy wojów na łąkach nad Wartą</w:t>
      </w:r>
      <w:r>
        <w:rPr>
          <w:color w:val="0F243E" w:themeColor="text2" w:themeShade="80"/>
          <w:sz w:val="24"/>
        </w:rPr>
        <w:t xml:space="preserve"> w ramach IV Jarmarku Mieszka </w:t>
      </w:r>
    </w:p>
    <w:p w14:paraId="0B137F21" w14:textId="77777777" w:rsidR="00BD4BA8" w:rsidRPr="00BD4BA8" w:rsidRDefault="00911F2C" w:rsidP="00BD4BA8">
      <w:pPr>
        <w:pStyle w:val="Akapitzlist"/>
        <w:numPr>
          <w:ilvl w:val="0"/>
          <w:numId w:val="4"/>
        </w:numPr>
        <w:spacing w:after="0" w:line="240" w:lineRule="auto"/>
        <w:rPr>
          <w:rFonts w:hint="eastAsia"/>
          <w:color w:val="0F243E" w:themeColor="text2" w:themeShade="80"/>
          <w:sz w:val="24"/>
        </w:rPr>
      </w:pPr>
      <w:r w:rsidRPr="00BD4BA8">
        <w:rPr>
          <w:color w:val="0F243E" w:themeColor="text2" w:themeShade="80"/>
          <w:sz w:val="24"/>
        </w:rPr>
        <w:t xml:space="preserve">występy i warsztaty muzyczne grup rekonstrukcyjnych na </w:t>
      </w:r>
      <w:r w:rsidR="004A78A9" w:rsidRPr="00BD4BA8">
        <w:rPr>
          <w:color w:val="0F243E" w:themeColor="text2" w:themeShade="80"/>
          <w:sz w:val="24"/>
        </w:rPr>
        <w:t>M</w:t>
      </w:r>
      <w:r w:rsidRPr="00BD4BA8">
        <w:rPr>
          <w:color w:val="0F243E" w:themeColor="text2" w:themeShade="80"/>
          <w:sz w:val="24"/>
        </w:rPr>
        <w:t>oście</w:t>
      </w:r>
      <w:r w:rsidR="004A78A9" w:rsidRPr="00BD4BA8">
        <w:rPr>
          <w:color w:val="0F243E" w:themeColor="text2" w:themeShade="80"/>
          <w:sz w:val="24"/>
        </w:rPr>
        <w:t xml:space="preserve"> Biskupa</w:t>
      </w:r>
      <w:r w:rsidRPr="00BD4BA8">
        <w:rPr>
          <w:color w:val="0F243E" w:themeColor="text2" w:themeShade="80"/>
          <w:sz w:val="24"/>
        </w:rPr>
        <w:t xml:space="preserve"> Jordana</w:t>
      </w:r>
      <w:r w:rsidR="009950B4" w:rsidRPr="00BD4BA8">
        <w:rPr>
          <w:color w:val="0F243E" w:themeColor="text2" w:themeShade="80"/>
          <w:sz w:val="24"/>
        </w:rPr>
        <w:t xml:space="preserve">  </w:t>
      </w:r>
    </w:p>
    <w:sectPr w:rsidR="00BD4BA8" w:rsidRPr="00BD4BA8" w:rsidSect="00BD4BA8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tantia">
    <w:altName w:val="Courier New Bold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3BD1"/>
    <w:multiLevelType w:val="hybridMultilevel"/>
    <w:tmpl w:val="00503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A076F"/>
    <w:multiLevelType w:val="hybridMultilevel"/>
    <w:tmpl w:val="D7AEA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32A1C"/>
    <w:multiLevelType w:val="hybridMultilevel"/>
    <w:tmpl w:val="40928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F6219"/>
    <w:multiLevelType w:val="hybridMultilevel"/>
    <w:tmpl w:val="FB5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91F64"/>
    <w:multiLevelType w:val="hybridMultilevel"/>
    <w:tmpl w:val="8968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1F2C"/>
    <w:rsid w:val="0008543F"/>
    <w:rsid w:val="000B1BDD"/>
    <w:rsid w:val="00107480"/>
    <w:rsid w:val="001209DE"/>
    <w:rsid w:val="001527C4"/>
    <w:rsid w:val="00256B89"/>
    <w:rsid w:val="00325075"/>
    <w:rsid w:val="00356C2D"/>
    <w:rsid w:val="004069A9"/>
    <w:rsid w:val="00453821"/>
    <w:rsid w:val="004A78A9"/>
    <w:rsid w:val="005D5D52"/>
    <w:rsid w:val="005F387D"/>
    <w:rsid w:val="00756EA0"/>
    <w:rsid w:val="0076150D"/>
    <w:rsid w:val="00796B27"/>
    <w:rsid w:val="00803943"/>
    <w:rsid w:val="00825430"/>
    <w:rsid w:val="00867FB7"/>
    <w:rsid w:val="00911F2C"/>
    <w:rsid w:val="009950B4"/>
    <w:rsid w:val="009E0F96"/>
    <w:rsid w:val="00B51436"/>
    <w:rsid w:val="00BD4BA8"/>
    <w:rsid w:val="00D82623"/>
    <w:rsid w:val="00DD2854"/>
    <w:rsid w:val="00F21FD3"/>
    <w:rsid w:val="00F2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283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F2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11F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1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11F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1F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F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F2C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F2C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1452</Characters>
  <Application>Microsoft Macintosh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Matuszko</cp:lastModifiedBy>
  <cp:revision>3</cp:revision>
  <dcterms:created xsi:type="dcterms:W3CDTF">2015-05-21T09:35:00Z</dcterms:created>
  <dcterms:modified xsi:type="dcterms:W3CDTF">2015-05-21T20:14:00Z</dcterms:modified>
</cp:coreProperties>
</file>